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6087" w14:textId="77777777" w:rsidR="004C76DD" w:rsidRPr="004C76DD" w:rsidRDefault="004C76DD" w:rsidP="004C76DD">
      <w:pPr>
        <w:rPr>
          <w:b/>
          <w:bCs/>
          <w:color w:val="0070C0"/>
          <w:sz w:val="32"/>
          <w:szCs w:val="32"/>
          <w:lang w:val="et-EE"/>
        </w:rPr>
      </w:pPr>
    </w:p>
    <w:p w14:paraId="0E1C09DE" w14:textId="77777777" w:rsidR="004C76DD" w:rsidRPr="004C76DD" w:rsidRDefault="004C76DD" w:rsidP="004C76DD">
      <w:pPr>
        <w:rPr>
          <w:color w:val="00B050"/>
          <w:sz w:val="36"/>
          <w:szCs w:val="36"/>
          <w:lang w:val="et-EE"/>
        </w:rPr>
      </w:pPr>
      <w:r w:rsidRPr="004C76DD">
        <w:rPr>
          <w:color w:val="00B050"/>
          <w:sz w:val="36"/>
          <w:szCs w:val="36"/>
          <w:lang w:val="en-US" w:bidi="en-US"/>
        </w:rPr>
        <w:t>Eligibility criteria for Eesti Energia's electrical work partners</w:t>
      </w:r>
    </w:p>
    <w:p w14:paraId="64B32FA3" w14:textId="77777777" w:rsidR="004C76DD" w:rsidRPr="004C76DD" w:rsidRDefault="004C76DD" w:rsidP="004C76DD">
      <w:pPr>
        <w:rPr>
          <w:rFonts w:cs="Arial"/>
          <w:sz w:val="20"/>
          <w:szCs w:val="20"/>
          <w:lang w:val="et-EE"/>
        </w:rPr>
      </w:pPr>
    </w:p>
    <w:p w14:paraId="49375D93" w14:textId="77777777" w:rsidR="004C76DD" w:rsidRPr="004C76DD" w:rsidRDefault="004C76DD" w:rsidP="004C76DD">
      <w:pPr>
        <w:rPr>
          <w:rFonts w:cs="Arial"/>
          <w:sz w:val="20"/>
          <w:szCs w:val="20"/>
          <w:lang w:val="et-EE"/>
        </w:rPr>
      </w:pPr>
    </w:p>
    <w:p w14:paraId="6C0DB6AD" w14:textId="77777777" w:rsidR="004C76DD" w:rsidRPr="004C76DD" w:rsidRDefault="004C76DD" w:rsidP="004C76DD">
      <w:pPr>
        <w:rPr>
          <w:rFonts w:cs="Arial"/>
          <w:b/>
          <w:bCs/>
          <w:sz w:val="20"/>
          <w:szCs w:val="20"/>
          <w:lang w:val="et-EE"/>
        </w:rPr>
      </w:pPr>
      <w:r w:rsidRPr="004C76DD">
        <w:rPr>
          <w:rFonts w:cs="Arial"/>
          <w:b/>
          <w:sz w:val="20"/>
          <w:szCs w:val="20"/>
          <w:lang w:val="en-US" w:bidi="en-US"/>
        </w:rPr>
        <w:t>The selection of partners for the performance of electrical works is made by counties, according to the location of the partner.</w:t>
      </w:r>
    </w:p>
    <w:p w14:paraId="652608BA" w14:textId="77777777" w:rsidR="004C76DD" w:rsidRPr="004C76DD" w:rsidRDefault="004C76DD" w:rsidP="004C76DD">
      <w:pPr>
        <w:rPr>
          <w:rFonts w:cs="Arial"/>
          <w:sz w:val="20"/>
          <w:szCs w:val="20"/>
          <w:lang w:val="et-EE"/>
        </w:rPr>
      </w:pPr>
      <w:r w:rsidRPr="004C76DD">
        <w:rPr>
          <w:rFonts w:cs="Arial"/>
          <w:sz w:val="20"/>
          <w:szCs w:val="20"/>
          <w:lang w:val="en-US" w:bidi="en-US"/>
        </w:rPr>
        <w:t xml:space="preserve"> </w:t>
      </w:r>
    </w:p>
    <w:p w14:paraId="7F29A766" w14:textId="77777777" w:rsidR="004C76DD" w:rsidRPr="004C76DD" w:rsidRDefault="004C76DD" w:rsidP="004C76DD">
      <w:pPr>
        <w:rPr>
          <w:rFonts w:cs="Arial"/>
          <w:sz w:val="20"/>
          <w:szCs w:val="20"/>
          <w:lang w:val="et-EE"/>
        </w:rPr>
      </w:pPr>
      <w:r w:rsidRPr="00932936">
        <w:rPr>
          <w:rFonts w:cs="Arial"/>
          <w:b/>
          <w:sz w:val="20"/>
          <w:szCs w:val="20"/>
          <w:lang w:val="et-EE" w:bidi="en-US"/>
        </w:rPr>
        <w:t xml:space="preserve">The </w:t>
      </w:r>
      <w:proofErr w:type="spellStart"/>
      <w:r w:rsidRPr="00932936">
        <w:rPr>
          <w:rFonts w:cs="Arial"/>
          <w:b/>
          <w:sz w:val="20"/>
          <w:szCs w:val="20"/>
          <w:lang w:val="et-EE" w:bidi="en-US"/>
        </w:rPr>
        <w:t>regions</w:t>
      </w:r>
      <w:proofErr w:type="spellEnd"/>
      <w:r w:rsidRPr="00932936">
        <w:rPr>
          <w:rFonts w:cs="Arial"/>
          <w:b/>
          <w:sz w:val="20"/>
          <w:szCs w:val="20"/>
          <w:lang w:val="et-EE" w:bidi="en-US"/>
        </w:rPr>
        <w:t xml:space="preserve"> are </w:t>
      </w:r>
      <w:proofErr w:type="spellStart"/>
      <w:r w:rsidRPr="00932936">
        <w:rPr>
          <w:rFonts w:cs="Arial"/>
          <w:b/>
          <w:sz w:val="20"/>
          <w:szCs w:val="20"/>
          <w:lang w:val="et-EE" w:bidi="en-US"/>
        </w:rPr>
        <w:t>allocated</w:t>
      </w:r>
      <w:proofErr w:type="spellEnd"/>
      <w:r w:rsidRPr="00932936">
        <w:rPr>
          <w:rFonts w:cs="Arial"/>
          <w:b/>
          <w:sz w:val="20"/>
          <w:szCs w:val="20"/>
          <w:lang w:val="et-EE" w:bidi="en-US"/>
        </w:rPr>
        <w:t xml:space="preserve"> as </w:t>
      </w:r>
      <w:proofErr w:type="spellStart"/>
      <w:r w:rsidRPr="00932936">
        <w:rPr>
          <w:rFonts w:cs="Arial"/>
          <w:b/>
          <w:sz w:val="20"/>
          <w:szCs w:val="20"/>
          <w:lang w:val="et-EE" w:bidi="en-US"/>
        </w:rPr>
        <w:t>follows</w:t>
      </w:r>
      <w:proofErr w:type="spellEnd"/>
      <w:r w:rsidRPr="00932936">
        <w:rPr>
          <w:rFonts w:cs="Arial"/>
          <w:b/>
          <w:sz w:val="20"/>
          <w:szCs w:val="20"/>
          <w:lang w:val="et-EE" w:bidi="en-US"/>
        </w:rPr>
        <w:t>:</w:t>
      </w:r>
      <w:r w:rsidRPr="00932936">
        <w:rPr>
          <w:rFonts w:cs="Arial"/>
          <w:sz w:val="20"/>
          <w:szCs w:val="20"/>
          <w:lang w:val="et-EE" w:bidi="en-US"/>
        </w:rPr>
        <w:t xml:space="preserve"> Tallinn-Harjumaa, Raplamaa, Järvamaa, Jõgevamaa, Tartumaa, Viljandimaa, Põlvamaa, Võrumaa, Valgamaa, Läänemaa, Pärnumaa, Hiiumaa, Saaremaa, Lääne-Virumaa and Ida-Virumaa</w:t>
      </w:r>
    </w:p>
    <w:p w14:paraId="7C080078" w14:textId="77777777" w:rsidR="004C76DD" w:rsidRPr="004C76DD" w:rsidRDefault="004C76DD" w:rsidP="004C76DD">
      <w:pPr>
        <w:rPr>
          <w:rFonts w:cs="Arial"/>
          <w:sz w:val="22"/>
          <w:szCs w:val="22"/>
          <w:lang w:val="et-EE"/>
        </w:rPr>
      </w:pPr>
    </w:p>
    <w:p w14:paraId="5A06E4B8" w14:textId="77777777" w:rsidR="004C76DD" w:rsidRPr="004C76DD" w:rsidRDefault="004C76DD" w:rsidP="004C76DD">
      <w:pPr>
        <w:rPr>
          <w:rFonts w:cs="Arial"/>
          <w:b/>
          <w:bCs/>
          <w:sz w:val="20"/>
          <w:szCs w:val="20"/>
          <w:lang w:val="et-EE"/>
        </w:rPr>
      </w:pPr>
      <w:r w:rsidRPr="004C76DD">
        <w:rPr>
          <w:rFonts w:cs="Arial"/>
          <w:b/>
          <w:sz w:val="20"/>
          <w:szCs w:val="20"/>
          <w:lang w:val="en-US" w:bidi="en-US"/>
        </w:rPr>
        <w:t>To apply, the following conditions must be met:</w:t>
      </w:r>
    </w:p>
    <w:p w14:paraId="55813AB0" w14:textId="77777777" w:rsidR="004C76DD" w:rsidRPr="004C76DD" w:rsidRDefault="004C76DD" w:rsidP="004C76DD">
      <w:pPr>
        <w:rPr>
          <w:rFonts w:cs="Arial"/>
          <w:b/>
          <w:bCs/>
          <w:sz w:val="22"/>
          <w:szCs w:val="22"/>
          <w:lang w:val="et-EE"/>
        </w:rPr>
      </w:pPr>
    </w:p>
    <w:p w14:paraId="59B55597" w14:textId="77777777" w:rsidR="004C76DD" w:rsidRPr="004C76DD" w:rsidRDefault="004C76DD" w:rsidP="004C76D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C76DD">
        <w:rPr>
          <w:rFonts w:ascii="Arial" w:eastAsia="Arial" w:hAnsi="Arial" w:cs="Arial"/>
          <w:b/>
          <w:sz w:val="20"/>
          <w:szCs w:val="20"/>
          <w:lang w:val="en-US" w:bidi="en-US"/>
        </w:rPr>
        <w:t xml:space="preserve">The field of activity </w:t>
      </w:r>
      <w:r w:rsidRPr="004C76DD">
        <w:rPr>
          <w:rFonts w:ascii="Arial" w:eastAsia="Arial" w:hAnsi="Arial" w:cs="Arial"/>
          <w:sz w:val="20"/>
          <w:szCs w:val="20"/>
          <w:lang w:val="en-US" w:bidi="en-US"/>
        </w:rPr>
        <w:t xml:space="preserve">of the company </w:t>
      </w:r>
      <w:r w:rsidRPr="004C76DD">
        <w:rPr>
          <w:rFonts w:ascii="Arial" w:eastAsia="Arial" w:hAnsi="Arial" w:cs="Arial"/>
          <w:b/>
          <w:sz w:val="20"/>
          <w:szCs w:val="20"/>
          <w:lang w:val="en-US" w:bidi="en-US"/>
        </w:rPr>
        <w:t>in the Register of Economic Activities</w:t>
      </w:r>
      <w:r w:rsidRPr="004C76DD">
        <w:rPr>
          <w:rFonts w:ascii="Arial" w:eastAsia="Arial" w:hAnsi="Arial" w:cs="Arial"/>
          <w:sz w:val="20"/>
          <w:szCs w:val="20"/>
          <w:lang w:val="en-US" w:bidi="en-US"/>
        </w:rPr>
        <w:t xml:space="preserve"> must be: "Electrical work" and the type of the field of activity must be: "Design of electrical installation" or "Construction of electrical installation incl. installation" and "Low current work".</w:t>
      </w:r>
    </w:p>
    <w:p w14:paraId="1CA17207" w14:textId="77777777" w:rsidR="004C76DD" w:rsidRPr="004C76DD" w:rsidRDefault="004C76DD" w:rsidP="004C76DD">
      <w:pPr>
        <w:rPr>
          <w:rFonts w:eastAsia="Times New Roman" w:cs="Arial"/>
          <w:b/>
          <w:bCs/>
          <w:i/>
          <w:iCs/>
          <w:sz w:val="20"/>
          <w:szCs w:val="20"/>
          <w:lang w:val="et-EE" w:eastAsia="et-EE"/>
        </w:rPr>
      </w:pPr>
      <w:r w:rsidRPr="004C76DD">
        <w:rPr>
          <w:rFonts w:cs="Arial"/>
          <w:i/>
          <w:sz w:val="20"/>
          <w:szCs w:val="20"/>
          <w:lang w:val="en-US" w:bidi="en-US"/>
        </w:rPr>
        <w:t xml:space="preserve">Fill in the list of employees who are </w:t>
      </w:r>
      <w:r w:rsidRPr="004C76DD">
        <w:rPr>
          <w:rFonts w:cs="Arial"/>
          <w:b/>
          <w:i/>
          <w:sz w:val="20"/>
          <w:szCs w:val="20"/>
          <w:lang w:val="en-US" w:bidi="en-US"/>
        </w:rPr>
        <w:t>registered in the Register of Economic Activities and able to perform the work</w:t>
      </w:r>
      <w:r w:rsidRPr="004C76DD">
        <w:rPr>
          <w:rFonts w:cs="Arial"/>
          <w:i/>
          <w:sz w:val="20"/>
          <w:szCs w:val="20"/>
          <w:lang w:val="en-US" w:bidi="en-US"/>
        </w:rPr>
        <w:t>:</w:t>
      </w:r>
    </w:p>
    <w:tbl>
      <w:tblPr>
        <w:tblW w:w="9348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2694"/>
        <w:gridCol w:w="2284"/>
        <w:gridCol w:w="2104"/>
      </w:tblGrid>
      <w:tr w:rsidR="004C76DD" w:rsidRPr="004C76DD" w14:paraId="1860DCCE" w14:textId="77777777" w:rsidTr="004C76DD">
        <w:trPr>
          <w:trHeight w:val="3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26CB" w14:textId="77777777" w:rsidR="004C76DD" w:rsidRPr="004C76DD" w:rsidRDefault="004C76DD" w:rsidP="004C76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color w:val="000000"/>
                <w:sz w:val="20"/>
                <w:szCs w:val="20"/>
                <w:lang w:val="en-US" w:bidi="en-US"/>
              </w:rPr>
              <w:t>Name of company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390D" w14:textId="77777777" w:rsidR="004C76DD" w:rsidRPr="004C76DD" w:rsidRDefault="004C76DD" w:rsidP="004C76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color w:val="000000"/>
                <w:sz w:val="20"/>
                <w:szCs w:val="20"/>
                <w:lang w:val="en-US" w:bidi="en-US"/>
              </w:rPr>
              <w:t>Name of person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7294" w14:textId="77777777" w:rsidR="004C76DD" w:rsidRPr="004C76DD" w:rsidRDefault="004C76DD" w:rsidP="004C76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color w:val="000000"/>
                <w:sz w:val="20"/>
                <w:szCs w:val="20"/>
                <w:lang w:val="en-US" w:bidi="en-US"/>
              </w:rPr>
              <w:t>Personal identification code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25CDA" w14:textId="77777777" w:rsidR="004C76DD" w:rsidRPr="004C76DD" w:rsidRDefault="004C76DD" w:rsidP="004C76D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color w:val="000000"/>
                <w:sz w:val="20"/>
                <w:szCs w:val="20"/>
                <w:lang w:val="en-US" w:bidi="en-US"/>
              </w:rPr>
              <w:t>Phone number</w:t>
            </w:r>
          </w:p>
        </w:tc>
      </w:tr>
      <w:tr w:rsidR="004C76DD" w:rsidRPr="004C76DD" w14:paraId="61612599" w14:textId="77777777" w:rsidTr="004C76DD">
        <w:trPr>
          <w:trHeight w:val="3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9ADC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C376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6208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0906C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1561D2DF" w14:textId="77777777" w:rsidTr="004C76DD">
        <w:trPr>
          <w:trHeight w:val="3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386B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58E9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95AC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2B5B5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013AD8C9" w14:textId="77777777" w:rsidTr="004C76DD">
        <w:trPr>
          <w:trHeight w:val="3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8110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2AAB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8C28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DB08D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0104D6EC" w14:textId="77777777" w:rsidTr="004C76DD">
        <w:trPr>
          <w:trHeight w:val="3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360A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FF1D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ECE7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C2CF0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</w:tbl>
    <w:p w14:paraId="31B5C638" w14:textId="77777777" w:rsidR="004C76DD" w:rsidRPr="004C76DD" w:rsidRDefault="004C76DD" w:rsidP="004C76DD">
      <w:pPr>
        <w:pStyle w:val="ListParagraph"/>
        <w:spacing w:after="0" w:line="240" w:lineRule="auto"/>
        <w:ind w:left="502"/>
        <w:rPr>
          <w:rFonts w:ascii="Arial" w:eastAsia="Times New Roman" w:hAnsi="Arial" w:cs="Arial"/>
          <w:sz w:val="20"/>
          <w:szCs w:val="20"/>
          <w:lang w:eastAsia="et-EE"/>
        </w:rPr>
      </w:pPr>
    </w:p>
    <w:p w14:paraId="25822BD0" w14:textId="77777777" w:rsidR="004C76DD" w:rsidRPr="004C76DD" w:rsidRDefault="004C76DD" w:rsidP="004C76D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C76DD">
        <w:rPr>
          <w:rFonts w:ascii="Arial" w:eastAsia="Arial" w:hAnsi="Arial" w:cs="Arial"/>
          <w:sz w:val="20"/>
          <w:szCs w:val="20"/>
          <w:lang w:val="en-US" w:bidi="en-US"/>
        </w:rPr>
        <w:t xml:space="preserve">The tenderer must have duly performed at least </w:t>
      </w:r>
      <w:r w:rsidRPr="004C76DD">
        <w:rPr>
          <w:rFonts w:ascii="Arial" w:eastAsia="Arial" w:hAnsi="Arial" w:cs="Arial"/>
          <w:b/>
          <w:sz w:val="20"/>
          <w:szCs w:val="20"/>
          <w:lang w:val="en-US" w:bidi="en-US"/>
        </w:rPr>
        <w:t>five contracts during the previous year</w:t>
      </w:r>
      <w:r w:rsidRPr="004C76DD">
        <w:rPr>
          <w:rFonts w:ascii="Arial" w:eastAsia="Arial" w:hAnsi="Arial" w:cs="Arial"/>
          <w:sz w:val="20"/>
          <w:szCs w:val="20"/>
          <w:lang w:val="en-US" w:bidi="en-US"/>
        </w:rPr>
        <w:t xml:space="preserve"> at cost starting from EUR 500. </w:t>
      </w:r>
    </w:p>
    <w:p w14:paraId="0DD784E6" w14:textId="77777777" w:rsidR="004C76DD" w:rsidRPr="004C76DD" w:rsidRDefault="004C76DD" w:rsidP="004C76DD">
      <w:pPr>
        <w:rPr>
          <w:rFonts w:cs="Arial"/>
          <w:i/>
          <w:iCs/>
          <w:sz w:val="20"/>
          <w:szCs w:val="20"/>
          <w:lang w:val="et-EE"/>
        </w:rPr>
      </w:pPr>
      <w:r w:rsidRPr="004C76DD">
        <w:rPr>
          <w:rFonts w:cs="Arial"/>
          <w:i/>
          <w:sz w:val="20"/>
          <w:szCs w:val="20"/>
          <w:lang w:val="en-US" w:bidi="en-US"/>
        </w:rPr>
        <w:t>Fill in the list of</w:t>
      </w:r>
      <w:r w:rsidRPr="004C76DD">
        <w:rPr>
          <w:rFonts w:cs="Arial"/>
          <w:sz w:val="20"/>
          <w:szCs w:val="20"/>
          <w:lang w:val="en-US" w:bidi="en-US"/>
        </w:rPr>
        <w:t xml:space="preserve"> </w:t>
      </w:r>
      <w:r w:rsidRPr="004C76DD">
        <w:rPr>
          <w:rFonts w:cs="Arial"/>
          <w:b/>
          <w:i/>
          <w:sz w:val="20"/>
          <w:szCs w:val="20"/>
          <w:lang w:val="en-US" w:bidi="en-US"/>
        </w:rPr>
        <w:t xml:space="preserve">eligible references. </w:t>
      </w:r>
      <w:r w:rsidRPr="004C76DD">
        <w:rPr>
          <w:rFonts w:cs="Arial"/>
          <w:i/>
          <w:sz w:val="20"/>
          <w:szCs w:val="20"/>
          <w:lang w:val="en-US" w:bidi="en-US"/>
        </w:rPr>
        <w:t>The contracting authority may contact the clients indicated in the list of contracts for verification and confirmation of references.</w:t>
      </w:r>
    </w:p>
    <w:tbl>
      <w:tblPr>
        <w:tblW w:w="9354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5"/>
        <w:gridCol w:w="1415"/>
        <w:gridCol w:w="2610"/>
        <w:gridCol w:w="1643"/>
      </w:tblGrid>
      <w:tr w:rsidR="004C76DD" w:rsidRPr="004C76DD" w14:paraId="44865A4D" w14:textId="77777777" w:rsidTr="004C76DD">
        <w:trPr>
          <w:trHeight w:val="3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1B79" w14:textId="77777777" w:rsidR="004C76DD" w:rsidRPr="004C76DD" w:rsidRDefault="004C76DD" w:rsidP="00812C6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color w:val="000000"/>
                <w:sz w:val="20"/>
                <w:szCs w:val="20"/>
                <w:lang w:val="en-US" w:bidi="en-US"/>
              </w:rPr>
              <w:t>Object address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BDB8" w14:textId="77777777" w:rsidR="004C76DD" w:rsidRPr="004C76DD" w:rsidRDefault="004C76DD" w:rsidP="00812C6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color w:val="000000"/>
                <w:sz w:val="20"/>
                <w:szCs w:val="20"/>
                <w:lang w:val="en-US" w:bidi="en-US"/>
              </w:rPr>
              <w:t>Description of work performed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DF2C59" w14:textId="77777777" w:rsidR="004C76DD" w:rsidRPr="004C76DD" w:rsidRDefault="004C76DD" w:rsidP="00812C6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color w:val="000000"/>
                <w:sz w:val="20"/>
                <w:szCs w:val="20"/>
                <w:lang w:val="en-US" w:bidi="en-US"/>
              </w:rPr>
              <w:t>Period of work performed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352A" w14:textId="77777777" w:rsidR="004C76DD" w:rsidRPr="004C76DD" w:rsidRDefault="004C76DD" w:rsidP="00812C6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color w:val="000000"/>
                <w:sz w:val="20"/>
                <w:szCs w:val="20"/>
                <w:lang w:val="en-US" w:bidi="en-US"/>
              </w:rPr>
              <w:t xml:space="preserve">Cost of work performed (excl VAT)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55624" w14:textId="77777777" w:rsidR="004C76DD" w:rsidRPr="004C76DD" w:rsidRDefault="004C76DD" w:rsidP="00812C6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C76DD">
              <w:rPr>
                <w:rFonts w:eastAsia="Times New Roman" w:cs="Arial"/>
                <w:b/>
                <w:color w:val="000000"/>
                <w:sz w:val="20"/>
                <w:szCs w:val="20"/>
                <w:lang w:val="en-US" w:bidi="en-US"/>
              </w:rPr>
              <w:t>Client’s contact details</w:t>
            </w:r>
          </w:p>
        </w:tc>
      </w:tr>
      <w:tr w:rsidR="004C76DD" w:rsidRPr="004C76DD" w14:paraId="3064B40A" w14:textId="77777777" w:rsidTr="004C76DD">
        <w:trPr>
          <w:trHeight w:val="3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10CA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06E6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5D8696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0AF2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DD9AD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07ED2EA3" w14:textId="77777777" w:rsidTr="004C76DD">
        <w:trPr>
          <w:trHeight w:val="3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B695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2887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B797F0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A44F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84788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2F43ED77" w14:textId="77777777" w:rsidTr="004C76DD">
        <w:trPr>
          <w:trHeight w:val="3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CB01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AA26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D643E8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D56D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38EA3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48E1E640" w14:textId="77777777" w:rsidTr="004C76DD">
        <w:trPr>
          <w:trHeight w:val="3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B795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C8AA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92ED0F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4758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6CE37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  <w:tr w:rsidR="004C76DD" w:rsidRPr="004C76DD" w14:paraId="32081228" w14:textId="77777777" w:rsidTr="004C76DD">
        <w:trPr>
          <w:trHeight w:val="3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1006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89CC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5D4C39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FCE0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EF2DF" w14:textId="77777777" w:rsidR="004C76DD" w:rsidRPr="004C76DD" w:rsidRDefault="004C76DD" w:rsidP="00812C64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t-EE" w:eastAsia="et-EE"/>
              </w:rPr>
            </w:pPr>
          </w:p>
        </w:tc>
      </w:tr>
    </w:tbl>
    <w:p w14:paraId="7AAD4465" w14:textId="77777777" w:rsidR="004C76DD" w:rsidRPr="004C76DD" w:rsidRDefault="004C76DD" w:rsidP="004C76DD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6425DBE9" w14:textId="77777777" w:rsidR="004C76DD" w:rsidRPr="004C76DD" w:rsidRDefault="004C76DD" w:rsidP="004C76DD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384DE8">
        <w:rPr>
          <w:rFonts w:ascii="Arial" w:eastAsia="Arial" w:hAnsi="Arial" w:cs="Arial"/>
          <w:b/>
          <w:sz w:val="20"/>
          <w:szCs w:val="20"/>
          <w:lang w:val="en-US" w:bidi="en-US"/>
        </w:rPr>
        <w:t xml:space="preserve">Interview </w:t>
      </w:r>
      <w:r w:rsidRPr="00384DE8">
        <w:rPr>
          <w:rFonts w:ascii="Arial" w:eastAsia="Arial" w:hAnsi="Arial" w:cs="Arial"/>
          <w:sz w:val="20"/>
          <w:szCs w:val="20"/>
          <w:lang w:val="en-US" w:bidi="en-US"/>
        </w:rPr>
        <w:t xml:space="preserve">with the Committee of Eesti Energia's Electricity and Gas Work Department. </w:t>
      </w:r>
    </w:p>
    <w:p w14:paraId="1B72785A" w14:textId="77777777" w:rsidR="004C76DD" w:rsidRPr="004C76DD" w:rsidRDefault="004C76DD" w:rsidP="004C76D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4C76DD">
        <w:rPr>
          <w:rFonts w:ascii="Arial" w:eastAsia="Arial" w:hAnsi="Arial" w:cs="Arial"/>
          <w:sz w:val="20"/>
          <w:szCs w:val="20"/>
          <w:lang w:val="en-US" w:bidi="en-US"/>
        </w:rPr>
        <w:t>competencies (capability, competence) and available resources are assessed</w:t>
      </w:r>
    </w:p>
    <w:p w14:paraId="117FCE18" w14:textId="77777777" w:rsidR="004C76DD" w:rsidRPr="004C76DD" w:rsidRDefault="004C76DD" w:rsidP="004C76D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4C76DD">
        <w:rPr>
          <w:rFonts w:ascii="Arial" w:eastAsia="Arial" w:hAnsi="Arial" w:cs="Arial"/>
          <w:sz w:val="20"/>
          <w:szCs w:val="20"/>
          <w:lang w:val="en-US" w:bidi="en-US"/>
        </w:rPr>
        <w:t>conditions for prices, obligations and liability are negotiated (framework agreement form)</w:t>
      </w:r>
    </w:p>
    <w:p w14:paraId="6F122770" w14:textId="77777777" w:rsidR="004C76DD" w:rsidRPr="004C76DD" w:rsidRDefault="004C76DD" w:rsidP="004C76DD">
      <w:pPr>
        <w:rPr>
          <w:rFonts w:cs="Arial"/>
          <w:sz w:val="20"/>
          <w:szCs w:val="20"/>
          <w:lang w:val="et-EE"/>
        </w:rPr>
      </w:pPr>
    </w:p>
    <w:p w14:paraId="267FE0C9" w14:textId="11658947" w:rsidR="004C76DD" w:rsidRPr="00384DE8" w:rsidRDefault="00384DE8" w:rsidP="004C76DD">
      <w:pPr>
        <w:rPr>
          <w:rFonts w:cs="Arial"/>
          <w:b/>
          <w:bCs/>
          <w:sz w:val="20"/>
          <w:szCs w:val="20"/>
          <w:lang w:val="et-EE"/>
        </w:rPr>
      </w:pPr>
      <w:r>
        <w:rPr>
          <w:rFonts w:cs="Arial"/>
          <w:b/>
          <w:sz w:val="20"/>
          <w:szCs w:val="20"/>
          <w:lang w:val="en-US" w:bidi="en-US"/>
        </w:rPr>
        <w:t>To apply, please send an application with your company data, employee information and references to</w:t>
      </w:r>
      <w:r>
        <w:rPr>
          <w:rFonts w:cs="Arial"/>
          <w:sz w:val="20"/>
          <w:szCs w:val="20"/>
          <w:lang w:val="en-US" w:bidi="en-US"/>
        </w:rPr>
        <w:t xml:space="preserve"> </w:t>
      </w:r>
      <w:hyperlink r:id="rId7" w:history="1">
        <w:r w:rsidR="00AC6398" w:rsidRPr="00AC6398">
          <w:rPr>
            <w:rStyle w:val="Hyperlink"/>
            <w:rFonts w:cs="Arial"/>
            <w:color w:val="5CBD4C"/>
            <w:sz w:val="20"/>
            <w:szCs w:val="20"/>
            <w:lang w:val="en-US" w:bidi="en-US"/>
          </w:rPr>
          <w:t>elektritood@enefit.ee</w:t>
        </w:r>
      </w:hyperlink>
      <w:r w:rsidR="00AC6398" w:rsidRPr="00AC6398">
        <w:rPr>
          <w:rFonts w:cs="Arial"/>
          <w:bCs/>
          <w:sz w:val="20"/>
          <w:szCs w:val="20"/>
          <w:lang w:val="en-US" w:bidi="en-US"/>
        </w:rPr>
        <w:t>.</w:t>
      </w:r>
      <w:r w:rsidR="00AC6398">
        <w:rPr>
          <w:rFonts w:cs="Arial"/>
          <w:b/>
          <w:sz w:val="20"/>
          <w:szCs w:val="20"/>
          <w:lang w:val="en-US" w:bidi="en-US"/>
        </w:rPr>
        <w:t xml:space="preserve"> W</w:t>
      </w:r>
      <w:r w:rsidR="004C76DD" w:rsidRPr="00384DE8">
        <w:rPr>
          <w:rFonts w:cs="Arial"/>
          <w:b/>
          <w:sz w:val="20"/>
          <w:szCs w:val="20"/>
          <w:lang w:val="en-US" w:bidi="en-US"/>
        </w:rPr>
        <w:t>e will contact you within five working days and agree on a time for the interview.</w:t>
      </w:r>
    </w:p>
    <w:p w14:paraId="12DF447B" w14:textId="77777777" w:rsidR="00AA3134" w:rsidRPr="004C76DD" w:rsidRDefault="00AA3134" w:rsidP="00AA3134">
      <w:pPr>
        <w:rPr>
          <w:sz w:val="22"/>
          <w:szCs w:val="22"/>
          <w:lang w:val="et-EE"/>
        </w:rPr>
      </w:pPr>
    </w:p>
    <w:sectPr w:rsidR="00AA3134" w:rsidRPr="004C76DD" w:rsidSect="00932936">
      <w:headerReference w:type="first" r:id="rId8"/>
      <w:footerReference w:type="first" r:id="rId9"/>
      <w:pgSz w:w="11900" w:h="16840"/>
      <w:pgMar w:top="1950" w:right="964" w:bottom="851" w:left="1276" w:header="709" w:footer="18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D8691" w14:textId="77777777" w:rsidR="00383C05" w:rsidRDefault="00383C05">
      <w:r>
        <w:separator/>
      </w:r>
    </w:p>
  </w:endnote>
  <w:endnote w:type="continuationSeparator" w:id="0">
    <w:p w14:paraId="38B0B098" w14:textId="77777777" w:rsidR="00383C05" w:rsidRDefault="0038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5217" w:tblpY="15027"/>
      <w:tblOverlap w:val="never"/>
      <w:tblW w:w="0" w:type="auto"/>
      <w:tblLook w:val="0000" w:firstRow="0" w:lastRow="0" w:firstColumn="0" w:lastColumn="0" w:noHBand="0" w:noVBand="0"/>
    </w:tblPr>
    <w:tblGrid>
      <w:gridCol w:w="4077"/>
      <w:gridCol w:w="1985"/>
    </w:tblGrid>
    <w:tr w:rsidR="00261D60" w:rsidRPr="0098637E" w14:paraId="00A5A504" w14:textId="77777777" w:rsidTr="00DB175E">
      <w:tc>
        <w:tcPr>
          <w:tcW w:w="4077" w:type="dxa"/>
        </w:tcPr>
        <w:p w14:paraId="1D5AD8DA" w14:textId="77777777" w:rsidR="00261D60" w:rsidRPr="0098637E" w:rsidRDefault="00261D60" w:rsidP="00261D60">
          <w:pPr>
            <w:pStyle w:val="Footer"/>
            <w:tabs>
              <w:tab w:val="left" w:pos="2835"/>
              <w:tab w:val="left" w:pos="4962"/>
              <w:tab w:val="left" w:pos="7088"/>
            </w:tabs>
            <w:jc w:val="right"/>
            <w:rPr>
              <w:rFonts w:eastAsia="Cambria" w:cs="Arial"/>
              <w:color w:val="000000"/>
              <w:sz w:val="16"/>
              <w:szCs w:val="16"/>
              <w:lang w:val="lv-LV"/>
            </w:rPr>
          </w:pPr>
        </w:p>
      </w:tc>
      <w:tc>
        <w:tcPr>
          <w:tcW w:w="1985" w:type="dxa"/>
        </w:tcPr>
        <w:p w14:paraId="413DF325" w14:textId="77777777" w:rsidR="00261D60" w:rsidRPr="0098637E" w:rsidRDefault="00261D60" w:rsidP="00261D60">
          <w:pPr>
            <w:pStyle w:val="Footer"/>
            <w:tabs>
              <w:tab w:val="left" w:pos="2835"/>
              <w:tab w:val="left" w:pos="4962"/>
              <w:tab w:val="left" w:pos="7088"/>
            </w:tabs>
            <w:jc w:val="right"/>
            <w:rPr>
              <w:rFonts w:eastAsia="Cambria" w:cs="Arial"/>
              <w:color w:val="000000"/>
              <w:sz w:val="18"/>
              <w:lang w:val="lv-LV"/>
            </w:rPr>
          </w:pPr>
        </w:p>
      </w:tc>
    </w:tr>
    <w:tr w:rsidR="00261D60" w:rsidRPr="0098637E" w14:paraId="676F80E0" w14:textId="77777777" w:rsidTr="00DB175E">
      <w:tc>
        <w:tcPr>
          <w:tcW w:w="4077" w:type="dxa"/>
        </w:tcPr>
        <w:p w14:paraId="6DB8445F" w14:textId="77777777" w:rsidR="00261D60" w:rsidRPr="0098637E" w:rsidRDefault="00261D60" w:rsidP="00261D60">
          <w:pPr>
            <w:pStyle w:val="Footer"/>
            <w:tabs>
              <w:tab w:val="left" w:pos="2835"/>
              <w:tab w:val="left" w:pos="4962"/>
              <w:tab w:val="left" w:pos="7088"/>
            </w:tabs>
            <w:spacing w:before="12"/>
            <w:jc w:val="right"/>
            <w:rPr>
              <w:rFonts w:eastAsia="Cambria" w:cs="Arial"/>
              <w:color w:val="000000"/>
              <w:sz w:val="16"/>
              <w:szCs w:val="16"/>
              <w:lang w:val="lv-LV"/>
            </w:rPr>
          </w:pPr>
        </w:p>
      </w:tc>
      <w:tc>
        <w:tcPr>
          <w:tcW w:w="1985" w:type="dxa"/>
        </w:tcPr>
        <w:p w14:paraId="5123DA03" w14:textId="77777777" w:rsidR="00261D60" w:rsidRPr="0098637E" w:rsidRDefault="00261D60" w:rsidP="00261D60">
          <w:pPr>
            <w:pStyle w:val="Footer"/>
            <w:tabs>
              <w:tab w:val="left" w:pos="2835"/>
              <w:tab w:val="left" w:pos="4962"/>
              <w:tab w:val="left" w:pos="7088"/>
            </w:tabs>
            <w:spacing w:before="12"/>
            <w:jc w:val="right"/>
            <w:rPr>
              <w:rFonts w:eastAsia="Cambria" w:cs="Arial"/>
              <w:color w:val="000000"/>
              <w:sz w:val="16"/>
              <w:szCs w:val="16"/>
              <w:lang w:val="lv-LV"/>
            </w:rPr>
          </w:pPr>
        </w:p>
      </w:tc>
    </w:tr>
  </w:tbl>
  <w:p w14:paraId="3BAFFEC5" w14:textId="77777777" w:rsidR="00AA3134" w:rsidRPr="0098637E" w:rsidRDefault="00584FAD">
    <w:pPr>
      <w:pStyle w:val="Footer"/>
      <w:rPr>
        <w:rFonts w:cs="Arial"/>
      </w:rPr>
    </w:pPr>
    <w:r>
      <w:rPr>
        <w:noProof/>
        <w:lang w:val="en-US" w:bidi="en-US"/>
      </w:rPr>
      <w:drawing>
        <wp:anchor distT="0" distB="0" distL="114300" distR="114300" simplePos="0" relativeHeight="251657216" behindDoc="1" locked="0" layoutInCell="1" allowOverlap="1" wp14:anchorId="76995180" wp14:editId="72D898ED">
          <wp:simplePos x="0" y="0"/>
          <wp:positionH relativeFrom="page">
            <wp:align>right</wp:align>
          </wp:positionH>
          <wp:positionV relativeFrom="paragraph">
            <wp:posOffset>292100</wp:posOffset>
          </wp:positionV>
          <wp:extent cx="7886700" cy="1046480"/>
          <wp:effectExtent l="0" t="0" r="0" b="1270"/>
          <wp:wrapNone/>
          <wp:docPr id="12" name="Picture 12" descr="ja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a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72ECE" w14:textId="77777777" w:rsidR="00383C05" w:rsidRDefault="00383C05">
      <w:r>
        <w:separator/>
      </w:r>
    </w:p>
  </w:footnote>
  <w:footnote w:type="continuationSeparator" w:id="0">
    <w:p w14:paraId="5D420FCA" w14:textId="77777777" w:rsidR="00383C05" w:rsidRDefault="0038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16C9" w14:textId="77777777" w:rsidR="00AA3134" w:rsidRDefault="00584FAD">
    <w:pPr>
      <w:pStyle w:val="Header"/>
    </w:pPr>
    <w:r>
      <w:rPr>
        <w:noProof/>
        <w:lang w:val="en-US" w:bidi="en-US"/>
      </w:rPr>
      <w:drawing>
        <wp:anchor distT="0" distB="0" distL="114300" distR="114300" simplePos="0" relativeHeight="251658240" behindDoc="1" locked="1" layoutInCell="1" allowOverlap="1" wp14:anchorId="3F829099" wp14:editId="0EF20AE9">
          <wp:simplePos x="0" y="0"/>
          <wp:positionH relativeFrom="page">
            <wp:posOffset>5233670</wp:posOffset>
          </wp:positionH>
          <wp:positionV relativeFrom="page">
            <wp:posOffset>433070</wp:posOffset>
          </wp:positionV>
          <wp:extent cx="1889760" cy="654050"/>
          <wp:effectExtent l="0" t="0" r="0" b="0"/>
          <wp:wrapNone/>
          <wp:docPr id="11" name="Picture 11" descr="logo_corne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rne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685">
      <w:rPr>
        <w:lang w:val="en-US" w:bidi="en-US"/>
      </w:rPr>
      <w:tab/>
    </w:r>
    <w:r w:rsidR="00E82685">
      <w:rPr>
        <w:lang w:val="en-US" w:bidi="en-US"/>
      </w:rPr>
      <w:tab/>
    </w:r>
    <w:r w:rsidR="00E82685">
      <w:rPr>
        <w:lang w:val="en-US" w:bidi="en-US"/>
      </w:rPr>
      <w:tab/>
    </w:r>
    <w:r w:rsidR="00E82685">
      <w:rPr>
        <w:lang w:val="en-US" w:bidi="en-US"/>
      </w:rPr>
      <w:tab/>
    </w:r>
    <w:r w:rsidR="00E82685">
      <w:rPr>
        <w:lang w:val="en-US" w:bidi="en-US"/>
      </w:rPr>
      <w:tab/>
    </w:r>
    <w:r w:rsidR="00E82685">
      <w:rPr>
        <w:lang w:val="en-US" w:bidi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CAC1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B03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68B9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C8C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10E4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72D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AAD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6E0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FAD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76D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5AE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E7447F"/>
    <w:multiLevelType w:val="hybridMultilevel"/>
    <w:tmpl w:val="BF20D582"/>
    <w:lvl w:ilvl="0" w:tplc="644411D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82" w:hanging="360"/>
      </w:pPr>
    </w:lvl>
    <w:lvl w:ilvl="2" w:tplc="0425001B" w:tentative="1">
      <w:start w:val="1"/>
      <w:numFmt w:val="lowerRoman"/>
      <w:lvlText w:val="%3."/>
      <w:lvlJc w:val="right"/>
      <w:pPr>
        <w:ind w:left="2302" w:hanging="180"/>
      </w:pPr>
    </w:lvl>
    <w:lvl w:ilvl="3" w:tplc="0425000F" w:tentative="1">
      <w:start w:val="1"/>
      <w:numFmt w:val="decimal"/>
      <w:lvlText w:val="%4."/>
      <w:lvlJc w:val="left"/>
      <w:pPr>
        <w:ind w:left="3022" w:hanging="360"/>
      </w:pPr>
    </w:lvl>
    <w:lvl w:ilvl="4" w:tplc="04250019" w:tentative="1">
      <w:start w:val="1"/>
      <w:numFmt w:val="lowerLetter"/>
      <w:lvlText w:val="%5."/>
      <w:lvlJc w:val="left"/>
      <w:pPr>
        <w:ind w:left="3742" w:hanging="360"/>
      </w:pPr>
    </w:lvl>
    <w:lvl w:ilvl="5" w:tplc="0425001B" w:tentative="1">
      <w:start w:val="1"/>
      <w:numFmt w:val="lowerRoman"/>
      <w:lvlText w:val="%6."/>
      <w:lvlJc w:val="right"/>
      <w:pPr>
        <w:ind w:left="4462" w:hanging="180"/>
      </w:pPr>
    </w:lvl>
    <w:lvl w:ilvl="6" w:tplc="0425000F" w:tentative="1">
      <w:start w:val="1"/>
      <w:numFmt w:val="decimal"/>
      <w:lvlText w:val="%7."/>
      <w:lvlJc w:val="left"/>
      <w:pPr>
        <w:ind w:left="5182" w:hanging="360"/>
      </w:pPr>
    </w:lvl>
    <w:lvl w:ilvl="7" w:tplc="04250019" w:tentative="1">
      <w:start w:val="1"/>
      <w:numFmt w:val="lowerLetter"/>
      <w:lvlText w:val="%8."/>
      <w:lvlJc w:val="left"/>
      <w:pPr>
        <w:ind w:left="5902" w:hanging="360"/>
      </w:pPr>
    </w:lvl>
    <w:lvl w:ilvl="8" w:tplc="042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FA42E8D"/>
    <w:multiLevelType w:val="hybridMultilevel"/>
    <w:tmpl w:val="24DC5D42"/>
    <w:lvl w:ilvl="0" w:tplc="271019F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7F0542"/>
    <w:multiLevelType w:val="hybridMultilevel"/>
    <w:tmpl w:val="A5287CD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AD"/>
    <w:rsid w:val="00004098"/>
    <w:rsid w:val="00056F6B"/>
    <w:rsid w:val="000D51FC"/>
    <w:rsid w:val="00112A50"/>
    <w:rsid w:val="00145E46"/>
    <w:rsid w:val="00261D60"/>
    <w:rsid w:val="00267303"/>
    <w:rsid w:val="002C7CC2"/>
    <w:rsid w:val="002F0C7A"/>
    <w:rsid w:val="00345598"/>
    <w:rsid w:val="00383C05"/>
    <w:rsid w:val="00384DE8"/>
    <w:rsid w:val="003D2873"/>
    <w:rsid w:val="004B1ED5"/>
    <w:rsid w:val="004C76DD"/>
    <w:rsid w:val="00584FAD"/>
    <w:rsid w:val="00592E92"/>
    <w:rsid w:val="0064512F"/>
    <w:rsid w:val="006A0AC5"/>
    <w:rsid w:val="006D5424"/>
    <w:rsid w:val="006F0F70"/>
    <w:rsid w:val="006F32B2"/>
    <w:rsid w:val="00700C66"/>
    <w:rsid w:val="00793B42"/>
    <w:rsid w:val="008A7B36"/>
    <w:rsid w:val="009034A9"/>
    <w:rsid w:val="00910E3A"/>
    <w:rsid w:val="00932936"/>
    <w:rsid w:val="0098111C"/>
    <w:rsid w:val="009853EE"/>
    <w:rsid w:val="0098637E"/>
    <w:rsid w:val="009B2F42"/>
    <w:rsid w:val="009C6051"/>
    <w:rsid w:val="009F1D55"/>
    <w:rsid w:val="00AA3134"/>
    <w:rsid w:val="00AC6398"/>
    <w:rsid w:val="00B34061"/>
    <w:rsid w:val="00B4210E"/>
    <w:rsid w:val="00BD1763"/>
    <w:rsid w:val="00D0729B"/>
    <w:rsid w:val="00D45AD4"/>
    <w:rsid w:val="00D814BD"/>
    <w:rsid w:val="00DA11F7"/>
    <w:rsid w:val="00DB175E"/>
    <w:rsid w:val="00DC3450"/>
    <w:rsid w:val="00E1787F"/>
    <w:rsid w:val="00E82685"/>
    <w:rsid w:val="00F42433"/>
    <w:rsid w:val="00FF59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FF2311"/>
  <w14:defaultImageDpi w14:val="300"/>
  <w15:chartTrackingRefBased/>
  <w15:docId w15:val="{D7AC7B8E-2F78-46CE-9C10-445D09E9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US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5C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D35"/>
  </w:style>
  <w:style w:type="paragraph" w:styleId="Footer">
    <w:name w:val="footer"/>
    <w:basedOn w:val="Normal"/>
    <w:link w:val="FooterChar"/>
    <w:unhideWhenUsed/>
    <w:rsid w:val="00F02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D35"/>
  </w:style>
  <w:style w:type="character" w:styleId="Hyperlink">
    <w:name w:val="Hyperlink"/>
    <w:uiPriority w:val="99"/>
    <w:unhideWhenUsed/>
    <w:rsid w:val="00DB17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76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4C76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6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ktritood@enefi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Kreatiff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Morrys Toomemägi</dc:creator>
  <cp:keywords/>
  <cp:lastModifiedBy>Ülla Oroperv</cp:lastModifiedBy>
  <cp:revision>3</cp:revision>
  <dcterms:created xsi:type="dcterms:W3CDTF">2020-11-02T12:07:00Z</dcterms:created>
  <dcterms:modified xsi:type="dcterms:W3CDTF">2022-01-10T11:19:00Z</dcterms:modified>
</cp:coreProperties>
</file>